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F95F9C" w:rsidRDefault="004E14C6" w:rsidP="00CA789B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95F9C">
        <w:rPr>
          <w:rFonts w:ascii="Times New Roman" w:hAnsi="Times New Roman" w:cs="Times New Roman"/>
          <w:b/>
          <w:i/>
          <w:sz w:val="26"/>
          <w:szCs w:val="26"/>
        </w:rPr>
        <w:t xml:space="preserve">Отчет ООО «Управляющей компании </w:t>
      </w:r>
      <w:proofErr w:type="spellStart"/>
      <w:r w:rsidRPr="00F95F9C">
        <w:rPr>
          <w:rFonts w:ascii="Times New Roman" w:hAnsi="Times New Roman" w:cs="Times New Roman"/>
          <w:b/>
          <w:i/>
          <w:sz w:val="26"/>
          <w:szCs w:val="26"/>
        </w:rPr>
        <w:t>РемОЗ</w:t>
      </w:r>
      <w:proofErr w:type="spellEnd"/>
      <w:r w:rsidRPr="00F95F9C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="00CA789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>с 01.0</w:t>
      </w:r>
      <w:r w:rsidR="00A42137">
        <w:rPr>
          <w:rFonts w:ascii="Times New Roman" w:hAnsi="Times New Roman" w:cs="Times New Roman"/>
          <w:b/>
          <w:i/>
          <w:sz w:val="26"/>
          <w:szCs w:val="26"/>
        </w:rPr>
        <w:t>5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>.201</w:t>
      </w:r>
      <w:r w:rsidR="00A42137">
        <w:rPr>
          <w:rFonts w:ascii="Times New Roman" w:hAnsi="Times New Roman" w:cs="Times New Roman"/>
          <w:b/>
          <w:i/>
          <w:sz w:val="26"/>
          <w:szCs w:val="26"/>
        </w:rPr>
        <w:t>8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 xml:space="preserve"> по 31.12.2018 гг.</w:t>
      </w:r>
    </w:p>
    <w:p w:rsidR="004E14C6" w:rsidRPr="00CA789B" w:rsidRDefault="004E14C6" w:rsidP="00CA789B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95F9C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  <w:r w:rsidR="00CA789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A789B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F95F9C" w:rsidRPr="00CA789B">
        <w:rPr>
          <w:rFonts w:ascii="Times New Roman" w:hAnsi="Times New Roman" w:cs="Times New Roman"/>
          <w:b/>
          <w:i/>
          <w:sz w:val="36"/>
          <w:szCs w:val="36"/>
        </w:rPr>
        <w:t>Плеханова, д. 51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763"/>
      </w:tblGrid>
      <w:tr w:rsidR="004E14C6" w:rsidRPr="00F95F9C" w:rsidTr="00A505CA">
        <w:tc>
          <w:tcPr>
            <w:tcW w:w="5097" w:type="dxa"/>
          </w:tcPr>
          <w:p w:rsidR="004E14C6" w:rsidRPr="00F95F9C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F9C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F95F9C" w:rsidRDefault="00F95F9C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489,20</w:t>
            </w:r>
            <w:r w:rsidR="004E14C6" w:rsidRPr="00F95F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F95F9C" w:rsidTr="00A505CA">
        <w:tc>
          <w:tcPr>
            <w:tcW w:w="5097" w:type="dxa"/>
          </w:tcPr>
          <w:p w:rsidR="004E14C6" w:rsidRPr="00F95F9C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F9C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F95F9C" w:rsidRDefault="00F95F9C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42,90</w:t>
            </w:r>
            <w:r w:rsidR="004E14C6" w:rsidRPr="00F95F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:rsidR="004E14C6" w:rsidRPr="00F95F9C" w:rsidRDefault="00F95F9C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нежилого помещения                                                                      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>66,60 кв. м.</w:t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1308"/>
        <w:gridCol w:w="579"/>
      </w:tblGrid>
      <w:tr w:rsidR="004E14C6" w:rsidRPr="00151410" w:rsidTr="00F95F9C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F95F9C">
        <w:trPr>
          <w:trHeight w:val="509"/>
        </w:trPr>
        <w:tc>
          <w:tcPr>
            <w:tcW w:w="104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F95F9C">
        <w:trPr>
          <w:trHeight w:val="509"/>
        </w:trPr>
        <w:tc>
          <w:tcPr>
            <w:tcW w:w="1049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F95F9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95F9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01.05.2018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01.05.2018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95F9C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76 106,18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12 916,31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32 457,54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7 018,21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26 902,96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3 559,10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17 122,96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2 339,00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A789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3 889,14 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2 669,32 руб.</w:t>
            </w:r>
          </w:p>
        </w:tc>
      </w:tr>
      <w:tr w:rsidR="004E14C6" w:rsidRPr="00151410" w:rsidTr="00F95F9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2 669,32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A789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3 889,14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CA789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6 558,46</w:t>
            </w:r>
            <w:r w:rsidR="006F31B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95F9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F31B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CA789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-512,44</w:t>
            </w:r>
            <w:r w:rsidR="006F31B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F31B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131,79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F31B9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3 172,82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89B" w:rsidRDefault="00CA789B" w:rsidP="006F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6F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E4E5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7 792,96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F95F9C">
        <w:trPr>
          <w:gridAfter w:val="1"/>
          <w:wAfter w:w="579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E4E5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35 618,65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E4E5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728,91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E4E5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2 514,49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4E5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E4E5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11 036,35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F95F9C">
        <w:trPr>
          <w:gridAfter w:val="1"/>
          <w:wAfter w:w="579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A6F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10 762,40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4E5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A6F9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9 448,09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99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A6F9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F95F9C">
        <w:trPr>
          <w:gridAfter w:val="1"/>
          <w:wAfter w:w="579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Техническое содержание конструктивных элементов жилых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зданий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7A6F9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15 106,50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7A6F9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претензий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7513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83,84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A910B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283,22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234,64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48,58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A910B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3 241,84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3 241,84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7513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184,62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7513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149,36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7513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35,26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47513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89B" w:rsidRDefault="00CA789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F95F9C">
        <w:trPr>
          <w:gridAfter w:val="1"/>
          <w:wAfter w:w="579" w:type="dxa"/>
          <w:trHeight w:val="509"/>
        </w:trPr>
        <w:tc>
          <w:tcPr>
            <w:tcW w:w="9911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F95F9C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CA789B" w:rsidRDefault="00CA789B" w:rsidP="004E14C6">
      <w:pPr>
        <w:rPr>
          <w:rFonts w:ascii="Times New Roman" w:hAnsi="Times New Roman" w:cs="Times New Roman"/>
          <w:i/>
          <w:sz w:val="28"/>
        </w:rPr>
      </w:pPr>
    </w:p>
    <w:p w:rsidR="00CA789B" w:rsidRPr="002D72F2" w:rsidRDefault="00CA789B" w:rsidP="004E14C6">
      <w:pPr>
        <w:rPr>
          <w:rFonts w:ascii="Times New Roman" w:hAnsi="Times New Roman" w:cs="Times New Roman"/>
          <w:i/>
          <w:sz w:val="28"/>
        </w:rPr>
      </w:pPr>
      <w:bookmarkStart w:id="0" w:name="_GoBack"/>
      <w:bookmarkEnd w:id="0"/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CA789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376F92"/>
    <w:rsid w:val="0038636C"/>
    <w:rsid w:val="00432EDF"/>
    <w:rsid w:val="00475133"/>
    <w:rsid w:val="004771DE"/>
    <w:rsid w:val="00490962"/>
    <w:rsid w:val="004E14C6"/>
    <w:rsid w:val="00544031"/>
    <w:rsid w:val="00586D46"/>
    <w:rsid w:val="005A6FEF"/>
    <w:rsid w:val="005E6C68"/>
    <w:rsid w:val="00683E45"/>
    <w:rsid w:val="006A6CBC"/>
    <w:rsid w:val="006F31B9"/>
    <w:rsid w:val="00717CEC"/>
    <w:rsid w:val="007A6F98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42137"/>
    <w:rsid w:val="00A64589"/>
    <w:rsid w:val="00A910B6"/>
    <w:rsid w:val="00AB520E"/>
    <w:rsid w:val="00B24F6E"/>
    <w:rsid w:val="00BB0B85"/>
    <w:rsid w:val="00BE4226"/>
    <w:rsid w:val="00CA789B"/>
    <w:rsid w:val="00CE4E50"/>
    <w:rsid w:val="00E073B9"/>
    <w:rsid w:val="00E15CA6"/>
    <w:rsid w:val="00E2472B"/>
    <w:rsid w:val="00F10653"/>
    <w:rsid w:val="00F1111B"/>
    <w:rsid w:val="00F756C6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3D0C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1DE8B-36C4-4E46-8EAB-6C1E470B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2019-03-11T11:03:00Z</cp:lastPrinted>
  <dcterms:created xsi:type="dcterms:W3CDTF">2018-01-12T05:09:00Z</dcterms:created>
  <dcterms:modified xsi:type="dcterms:W3CDTF">2019-03-11T11:03:00Z</dcterms:modified>
</cp:coreProperties>
</file>